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14" w:rsidRPr="00AD42CC" w:rsidRDefault="006C1050" w:rsidP="00194631">
      <w:pPr>
        <w:spacing w:before="44"/>
        <w:ind w:left="220" w:right="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2CC">
        <w:rPr>
          <w:rFonts w:ascii="Times New Roman" w:eastAsia="Calibri" w:hAnsi="Times New Roman" w:cs="Times New Roman"/>
          <w:b/>
          <w:bCs/>
          <w:sz w:val="28"/>
          <w:szCs w:val="28"/>
        </w:rPr>
        <w:t>India Biodiversity Awards 2020</w:t>
      </w:r>
      <w:r w:rsidR="0032100E" w:rsidRPr="00AD42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DD3774" w:rsidRPr="00AD42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Nomination </w:t>
      </w:r>
      <w:r w:rsidR="0032100E" w:rsidRPr="00AD42CC">
        <w:rPr>
          <w:rFonts w:ascii="Times New Roman" w:eastAsia="Calibri" w:hAnsi="Times New Roman" w:cs="Times New Roman"/>
          <w:b/>
          <w:bCs/>
          <w:sz w:val="28"/>
          <w:szCs w:val="28"/>
        </w:rPr>
        <w:t>Form</w:t>
      </w:r>
    </w:p>
    <w:p w:rsidR="006C1050" w:rsidRPr="00AD42CC" w:rsidRDefault="008C456C" w:rsidP="00194631">
      <w:pPr>
        <w:spacing w:before="188" w:line="256" w:lineRule="auto"/>
        <w:ind w:left="220" w:right="96"/>
        <w:jc w:val="center"/>
        <w:rPr>
          <w:rFonts w:ascii="Times New Roman" w:hAnsi="Times New Roman" w:cs="Times New Roman"/>
          <w:b/>
          <w:sz w:val="28"/>
        </w:rPr>
      </w:pPr>
      <w:r w:rsidRPr="008C456C">
        <w:rPr>
          <w:rFonts w:ascii="Times New Roman" w:hAnsi="Times New Roman" w:cs="Times New Roman"/>
          <w:b/>
          <w:noProof/>
          <w:sz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9pt;margin-top:6.45pt;width:461.25pt;height:30pt;z-index:251706368;mso-width-relative:margin;mso-height-relative:margin">
            <v:textbox style="mso-next-textbox:#_x0000_s1026">
              <w:txbxContent>
                <w:p w:rsidR="000D6106" w:rsidRDefault="006C1050" w:rsidP="000D610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B1468">
                    <w:rPr>
                      <w:b/>
                      <w:sz w:val="28"/>
                      <w:lang w:val="en-IN"/>
                    </w:rPr>
                    <w:t xml:space="preserve">Category: </w:t>
                  </w:r>
                  <w:r w:rsidR="006B0906">
                    <w:rPr>
                      <w:rFonts w:cstheme="minorHAnsi"/>
                      <w:b/>
                      <w:sz w:val="28"/>
                      <w:szCs w:val="28"/>
                    </w:rPr>
                    <w:t>Best Biodiversity Management Committee</w:t>
                  </w:r>
                </w:p>
                <w:p w:rsidR="006C1050" w:rsidRPr="006B1468" w:rsidRDefault="006C1050" w:rsidP="006C1050">
                  <w:pPr>
                    <w:rPr>
                      <w:b/>
                      <w:sz w:val="28"/>
                      <w:lang w:val="en-IN"/>
                    </w:rPr>
                  </w:pPr>
                </w:p>
                <w:p w:rsidR="006C1050" w:rsidRPr="006B1468" w:rsidRDefault="006C1050" w:rsidP="006C1050">
                  <w:pPr>
                    <w:rPr>
                      <w:b/>
                      <w:sz w:val="28"/>
                      <w:lang w:val="en-IN"/>
                    </w:rPr>
                  </w:pPr>
                </w:p>
              </w:txbxContent>
            </v:textbox>
          </v:shape>
        </w:pict>
      </w:r>
    </w:p>
    <w:p w:rsidR="006C1050" w:rsidRPr="00AD42CC" w:rsidRDefault="006C1050" w:rsidP="00194631">
      <w:pPr>
        <w:spacing w:before="188" w:line="256" w:lineRule="auto"/>
        <w:ind w:left="220" w:right="96"/>
        <w:jc w:val="center"/>
        <w:rPr>
          <w:rFonts w:ascii="Times New Roman" w:eastAsia="Calibri" w:hAnsi="Times New Roman" w:cs="Times New Roman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/>
      </w:tblPr>
      <w:tblGrid>
        <w:gridCol w:w="9408"/>
      </w:tblGrid>
      <w:tr w:rsidR="001F0182" w:rsidRPr="00AD42CC" w:rsidTr="001F0182">
        <w:tc>
          <w:tcPr>
            <w:tcW w:w="9408" w:type="dxa"/>
            <w:vAlign w:val="center"/>
          </w:tcPr>
          <w:p w:rsidR="001F0182" w:rsidRPr="00AD42CC" w:rsidRDefault="001F0182" w:rsidP="001F0182">
            <w:pPr>
              <w:pStyle w:val="ListParagraph"/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AD42C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Forwarded by (All applications in BMC category should be forwarded through SBBs)</w:t>
            </w:r>
          </w:p>
        </w:tc>
      </w:tr>
      <w:tr w:rsidR="001F0182" w:rsidRPr="00AD42CC" w:rsidTr="001F0182">
        <w:tc>
          <w:tcPr>
            <w:tcW w:w="9408" w:type="dxa"/>
          </w:tcPr>
          <w:p w:rsidR="001F0182" w:rsidRPr="00AD42CC" w:rsidRDefault="001F0182" w:rsidP="001F0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AD42C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Name of the SBB:</w:t>
            </w:r>
          </w:p>
          <w:p w:rsidR="001F0182" w:rsidRPr="00AD42CC" w:rsidRDefault="001F0182" w:rsidP="001F0182">
            <w:pPr>
              <w:pStyle w:val="ListParagraph"/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F0182" w:rsidRPr="00AD42CC" w:rsidTr="001F0182">
        <w:trPr>
          <w:trHeight w:val="1964"/>
        </w:trPr>
        <w:tc>
          <w:tcPr>
            <w:tcW w:w="9408" w:type="dxa"/>
          </w:tcPr>
          <w:p w:rsidR="001F0182" w:rsidRPr="00AD42CC" w:rsidRDefault="001F0182" w:rsidP="001F0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AD42C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Name and Designation of forwarding officer:</w:t>
            </w:r>
          </w:p>
          <w:p w:rsidR="001F0182" w:rsidRPr="00AD42CC" w:rsidRDefault="001F0182" w:rsidP="001F0182">
            <w:pPr>
              <w:pStyle w:val="ListParagraph"/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  <w:p w:rsidR="001F0182" w:rsidRPr="00AD42CC" w:rsidRDefault="001F0182" w:rsidP="001F0182">
            <w:pPr>
              <w:pStyle w:val="ListParagraph"/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  <w:p w:rsidR="001F0182" w:rsidRPr="00AD42CC" w:rsidRDefault="001F0182" w:rsidP="001F0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AD42C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                                                                                                                  </w:t>
            </w:r>
          </w:p>
          <w:p w:rsidR="001F0182" w:rsidRPr="00AD42CC" w:rsidRDefault="001F0182" w:rsidP="001F0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AD42C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                                                                                                               </w:t>
            </w:r>
          </w:p>
          <w:p w:rsidR="001F0182" w:rsidRPr="00AD42CC" w:rsidRDefault="001F0182" w:rsidP="001F0182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AD42C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                                                                                                                 Signature and Seal</w:t>
            </w:r>
          </w:p>
        </w:tc>
      </w:tr>
    </w:tbl>
    <w:p w:rsidR="005E5694" w:rsidRPr="00AD42CC" w:rsidRDefault="005E5694" w:rsidP="006C1050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center" w:tblpY="628"/>
        <w:tblW w:w="10808" w:type="dxa"/>
        <w:tblLayout w:type="fixed"/>
        <w:tblLook w:val="04A0"/>
      </w:tblPr>
      <w:tblGrid>
        <w:gridCol w:w="2269"/>
        <w:gridCol w:w="2410"/>
        <w:gridCol w:w="1984"/>
        <w:gridCol w:w="1571"/>
        <w:gridCol w:w="1298"/>
        <w:gridCol w:w="1276"/>
      </w:tblGrid>
      <w:tr w:rsidR="001F0182" w:rsidTr="00713933">
        <w:tc>
          <w:tcPr>
            <w:tcW w:w="2269" w:type="dxa"/>
          </w:tcPr>
          <w:p w:rsidR="001F0182" w:rsidRDefault="001F0182" w:rsidP="001F0182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Name of the BMC </w:t>
            </w:r>
          </w:p>
        </w:tc>
        <w:tc>
          <w:tcPr>
            <w:tcW w:w="2410" w:type="dxa"/>
          </w:tcPr>
          <w:p w:rsidR="001F0182" w:rsidRDefault="001F0182" w:rsidP="00713933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Address</w:t>
            </w:r>
          </w:p>
        </w:tc>
        <w:tc>
          <w:tcPr>
            <w:tcW w:w="1984" w:type="dxa"/>
          </w:tcPr>
          <w:p w:rsidR="001F0182" w:rsidRDefault="001F0182" w:rsidP="000E5781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a contact person </w:t>
            </w:r>
          </w:p>
        </w:tc>
        <w:tc>
          <w:tcPr>
            <w:tcW w:w="1571" w:type="dxa"/>
          </w:tcPr>
          <w:p w:rsidR="001F0182" w:rsidRDefault="001F0182" w:rsidP="00713933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Phone No. (Please give landline no. with STD code and mobile no.)</w:t>
            </w:r>
          </w:p>
        </w:tc>
        <w:tc>
          <w:tcPr>
            <w:tcW w:w="1298" w:type="dxa"/>
          </w:tcPr>
          <w:p w:rsidR="001F0182" w:rsidRDefault="001F0182" w:rsidP="00713933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1276" w:type="dxa"/>
          </w:tcPr>
          <w:p w:rsidR="001F0182" w:rsidRDefault="001F0182" w:rsidP="00713933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</w:tr>
      <w:tr w:rsidR="001F0182" w:rsidTr="00713933">
        <w:trPr>
          <w:trHeight w:val="3104"/>
        </w:trPr>
        <w:tc>
          <w:tcPr>
            <w:tcW w:w="2269" w:type="dxa"/>
          </w:tcPr>
          <w:p w:rsidR="001F0182" w:rsidRDefault="001F0182" w:rsidP="00713933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1F0182" w:rsidRDefault="001F0182" w:rsidP="00713933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82" w:rsidRDefault="001F0182" w:rsidP="00713933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1F0182" w:rsidRDefault="001F0182" w:rsidP="00713933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8" w:type="dxa"/>
          </w:tcPr>
          <w:p w:rsidR="001F0182" w:rsidRDefault="001F0182" w:rsidP="00713933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182" w:rsidRDefault="001F0182" w:rsidP="00713933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050" w:rsidRPr="001F0182" w:rsidRDefault="001F0182" w:rsidP="001F0182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  <w:r w:rsidRPr="001F0182">
        <w:rPr>
          <w:rFonts w:ascii="Times New Roman" w:eastAsia="Calibri" w:hAnsi="Times New Roman" w:cs="Times New Roman"/>
          <w:b/>
        </w:rPr>
        <w:t>Details of BMC:</w:t>
      </w:r>
    </w:p>
    <w:p w:rsidR="00B65CCF" w:rsidRPr="00AD42CC" w:rsidRDefault="00B65CCF" w:rsidP="006C1050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</w:p>
    <w:p w:rsidR="006B1468" w:rsidRDefault="001F0182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Details of Facilitator (To be filled only if applicant is nominated by another person):</w:t>
      </w:r>
    </w:p>
    <w:tbl>
      <w:tblPr>
        <w:tblStyle w:val="TableGrid"/>
        <w:tblpPr w:leftFromText="180" w:rightFromText="180" w:vertAnchor="text" w:horzAnchor="margin" w:tblpXSpec="center" w:tblpY="371"/>
        <w:tblW w:w="10833" w:type="dxa"/>
        <w:tblLook w:val="04A0"/>
      </w:tblPr>
      <w:tblGrid>
        <w:gridCol w:w="2166"/>
        <w:gridCol w:w="2166"/>
        <w:gridCol w:w="2167"/>
        <w:gridCol w:w="2167"/>
        <w:gridCol w:w="2167"/>
      </w:tblGrid>
      <w:tr w:rsidR="001F0182" w:rsidTr="001F0182">
        <w:trPr>
          <w:trHeight w:val="1411"/>
        </w:trPr>
        <w:tc>
          <w:tcPr>
            <w:tcW w:w="2166" w:type="dxa"/>
          </w:tcPr>
          <w:p w:rsidR="001F0182" w:rsidRDefault="001F0182" w:rsidP="001F0182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Name of the Facilitator</w:t>
            </w:r>
          </w:p>
        </w:tc>
        <w:tc>
          <w:tcPr>
            <w:tcW w:w="2166" w:type="dxa"/>
          </w:tcPr>
          <w:p w:rsidR="001F0182" w:rsidRDefault="001F0182" w:rsidP="001F0182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Full address of Facilitator</w:t>
            </w:r>
          </w:p>
        </w:tc>
        <w:tc>
          <w:tcPr>
            <w:tcW w:w="2167" w:type="dxa"/>
          </w:tcPr>
          <w:p w:rsidR="001F0182" w:rsidRDefault="001F0182" w:rsidP="001F0182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No.  </w:t>
            </w:r>
            <w:r>
              <w:rPr>
                <w:rFonts w:ascii="Times New Roman" w:eastAsia="Calibri" w:hAnsi="Times New Roman" w:cs="Times New Roman"/>
                <w:b/>
              </w:rPr>
              <w:t>(Please give landline no. with STD code and mobile no.)</w:t>
            </w:r>
          </w:p>
        </w:tc>
        <w:tc>
          <w:tcPr>
            <w:tcW w:w="2167" w:type="dxa"/>
          </w:tcPr>
          <w:p w:rsidR="001F0182" w:rsidRDefault="001F0182" w:rsidP="001F0182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2167" w:type="dxa"/>
          </w:tcPr>
          <w:p w:rsidR="001F0182" w:rsidRDefault="001F0182" w:rsidP="001F0182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</w:tr>
      <w:tr w:rsidR="001F0182" w:rsidTr="001F0182">
        <w:trPr>
          <w:trHeight w:val="1403"/>
        </w:trPr>
        <w:tc>
          <w:tcPr>
            <w:tcW w:w="2166" w:type="dxa"/>
          </w:tcPr>
          <w:p w:rsidR="001F0182" w:rsidRDefault="001F0182" w:rsidP="001F0182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6" w:type="dxa"/>
          </w:tcPr>
          <w:p w:rsidR="001F0182" w:rsidRDefault="001F0182" w:rsidP="001F0182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7" w:type="dxa"/>
          </w:tcPr>
          <w:p w:rsidR="001F0182" w:rsidRDefault="001F0182" w:rsidP="001F0182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7" w:type="dxa"/>
          </w:tcPr>
          <w:p w:rsidR="001F0182" w:rsidRDefault="001F0182" w:rsidP="001F0182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7" w:type="dxa"/>
          </w:tcPr>
          <w:p w:rsidR="001F0182" w:rsidRDefault="001F0182" w:rsidP="001F0182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F0182" w:rsidRDefault="001F0182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EE3B74" w:rsidRPr="00AD42CC" w:rsidRDefault="00EE3B74" w:rsidP="001F0182">
      <w:pPr>
        <w:tabs>
          <w:tab w:val="left" w:pos="941"/>
        </w:tabs>
        <w:spacing w:before="182"/>
        <w:ind w:hanging="567"/>
        <w:jc w:val="center"/>
        <w:rPr>
          <w:rFonts w:ascii="Times New Roman" w:eastAsia="Calibri" w:hAnsi="Times New Roman" w:cs="Times New Roman"/>
          <w:b/>
        </w:rPr>
      </w:pPr>
      <w:r w:rsidRPr="00AD42CC">
        <w:rPr>
          <w:rFonts w:ascii="Times New Roman" w:eastAsia="Calibri" w:hAnsi="Times New Roman" w:cs="Times New Roman"/>
          <w:b/>
        </w:rPr>
        <w:lastRenderedPageBreak/>
        <w:t>Short abstract about why the BMC should be considered for award (up to 200 words):</w:t>
      </w:r>
    </w:p>
    <w:p w:rsidR="006B1468" w:rsidRPr="00AD42CC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6B1468" w:rsidRPr="00AD42CC" w:rsidRDefault="008C456C" w:rsidP="006B1468">
      <w:pPr>
        <w:tabs>
          <w:tab w:val="left" w:pos="941"/>
        </w:tabs>
        <w:spacing w:before="182"/>
        <w:ind w:hanging="567"/>
        <w:rPr>
          <w:rFonts w:ascii="Times New Roman" w:hAnsi="Times New Roman" w:cs="Times New Roman"/>
          <w:b/>
        </w:rPr>
      </w:pPr>
      <w:r w:rsidRPr="008C456C">
        <w:rPr>
          <w:rFonts w:ascii="Times New Roman" w:eastAsia="Calibri" w:hAnsi="Times New Roman" w:cs="Times New Roman"/>
          <w:b/>
          <w:noProof/>
          <w:lang w:eastAsia="zh-TW"/>
        </w:rPr>
        <w:pict>
          <v:shape id="_x0000_s1031" type="#_x0000_t202" style="position:absolute;margin-left:-20.85pt;margin-top:0;width:504.65pt;height:282.85pt;z-index:251669504;mso-width-relative:margin;mso-height-relative:margin">
            <v:textbox>
              <w:txbxContent>
                <w:p w:rsidR="006B1468" w:rsidRDefault="006B1468"/>
              </w:txbxContent>
            </v:textbox>
          </v:shape>
        </w:pict>
      </w: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8C456C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  <w:r w:rsidRPr="008C456C">
        <w:rPr>
          <w:rFonts w:ascii="Times New Roman" w:hAnsi="Times New Roman" w:cs="Times New Roman"/>
          <w:b/>
          <w:noProof/>
          <w:lang w:val="en-IN" w:eastAsia="en-IN"/>
        </w:rPr>
        <w:pict>
          <v:shape id="_x0000_s1121" type="#_x0000_t202" style="position:absolute;margin-left:-39.6pt;margin-top:8.35pt;width:530.1pt;height:51.35pt;z-index:251757568;mso-width-relative:margin;mso-height-relative:margin">
            <v:textbox>
              <w:txbxContent>
                <w:p w:rsidR="00B65CCF" w:rsidRPr="00A93601" w:rsidRDefault="00B65CCF" w:rsidP="00B65CCF">
                  <w:pPr>
                    <w:widowControl/>
                    <w:tabs>
                      <w:tab w:val="left" w:pos="481"/>
                    </w:tabs>
                    <w:spacing w:before="38" w:after="160" w:line="256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Attach not more than 5 important photographs (with dates and specific locations) showing different aspects of the development and status of the</w:t>
                  </w:r>
                  <w:r w:rsidR="00265DC2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work.</w:t>
                  </w:r>
                </w:p>
                <w:p w:rsidR="00B65CCF" w:rsidRPr="00A93601" w:rsidRDefault="00B65CCF" w:rsidP="00B65CCF">
                  <w:pPr>
                    <w:widowControl/>
                    <w:tabs>
                      <w:tab w:val="left" w:pos="481"/>
                    </w:tabs>
                    <w:spacing w:before="38" w:after="160" w:line="256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Applications have to be submitted in the prescribed formats which will be uploaded on websites.</w:t>
                  </w:r>
                </w:p>
                <w:p w:rsidR="00B65CCF" w:rsidRPr="00A93601" w:rsidRDefault="00B65CCF" w:rsidP="00B65CC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A93601" w:rsidRPr="00AD42CC" w:rsidRDefault="00A93601" w:rsidP="00A93601">
      <w:pPr>
        <w:widowControl/>
        <w:tabs>
          <w:tab w:val="left" w:pos="481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b/>
        </w:rPr>
      </w:pPr>
    </w:p>
    <w:p w:rsidR="00A93601" w:rsidRPr="00AD42CC" w:rsidRDefault="00A93601" w:rsidP="00A93601">
      <w:pPr>
        <w:widowControl/>
        <w:tabs>
          <w:tab w:val="left" w:pos="481"/>
        </w:tabs>
        <w:spacing w:before="38" w:after="160" w:line="256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b/>
          <w:sz w:val="24"/>
          <w:szCs w:val="24"/>
        </w:rPr>
        <w:t>Please give names, address, contact number, email IDs of 3 persons who knows about your work.</w:t>
      </w: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tbl>
      <w:tblPr>
        <w:tblStyle w:val="TableGrid"/>
        <w:tblW w:w="9824" w:type="dxa"/>
        <w:tblInd w:w="-318" w:type="dxa"/>
        <w:tblLook w:val="04A0"/>
      </w:tblPr>
      <w:tblGrid>
        <w:gridCol w:w="710"/>
        <w:gridCol w:w="4072"/>
        <w:gridCol w:w="2521"/>
        <w:gridCol w:w="2521"/>
      </w:tblGrid>
      <w:tr w:rsidR="007D034B" w:rsidTr="0011268F">
        <w:trPr>
          <w:trHeight w:val="682"/>
        </w:trPr>
        <w:tc>
          <w:tcPr>
            <w:tcW w:w="710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4072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521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2521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 address &amp; Ph No.</w:t>
            </w:r>
          </w:p>
        </w:tc>
      </w:tr>
      <w:tr w:rsidR="007D034B" w:rsidTr="0011268F">
        <w:trPr>
          <w:trHeight w:val="1117"/>
        </w:trPr>
        <w:tc>
          <w:tcPr>
            <w:tcW w:w="710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72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  <w:tr w:rsidR="007D034B" w:rsidTr="0011268F">
        <w:trPr>
          <w:trHeight w:val="1119"/>
        </w:trPr>
        <w:tc>
          <w:tcPr>
            <w:tcW w:w="710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72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  <w:tr w:rsidR="007D034B" w:rsidTr="0011268F">
        <w:trPr>
          <w:trHeight w:val="1135"/>
        </w:trPr>
        <w:tc>
          <w:tcPr>
            <w:tcW w:w="710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72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7D034B" w:rsidRDefault="007D034B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</w:tbl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4653AA" w:rsidRPr="00AD42CC" w:rsidRDefault="004653AA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Pr="00AD42CC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85369F" w:rsidRDefault="0085369F" w:rsidP="0085369F">
      <w:pPr>
        <w:pStyle w:val="ListParagraph"/>
        <w:widowControl/>
        <w:spacing w:after="160" w:line="259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34B" w:rsidRPr="00AD42CC" w:rsidRDefault="007D034B" w:rsidP="0085369F">
      <w:pPr>
        <w:pStyle w:val="ListParagraph"/>
        <w:widowControl/>
        <w:spacing w:after="160" w:line="259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rPr>
          <w:rFonts w:ascii="Times New Roman" w:hAnsi="Times New Roman" w:cs="Times New Roman"/>
          <w:b/>
          <w:sz w:val="24"/>
          <w:szCs w:val="24"/>
        </w:rPr>
      </w:pPr>
      <w:r w:rsidRPr="00AD42CC">
        <w:rPr>
          <w:rFonts w:ascii="Times New Roman" w:hAnsi="Times New Roman" w:cs="Times New Roman"/>
          <w:b/>
          <w:sz w:val="24"/>
          <w:szCs w:val="24"/>
        </w:rPr>
        <w:lastRenderedPageBreak/>
        <w:t>General Details</w:t>
      </w:r>
    </w:p>
    <w:p w:rsidR="002B0E36" w:rsidRPr="00AD42CC" w:rsidRDefault="002B0E36" w:rsidP="002B0E36">
      <w:pPr>
        <w:pStyle w:val="ListParagraph"/>
        <w:widowControl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Name of the BMC: </w:t>
      </w:r>
    </w:p>
    <w:p w:rsidR="001C0452" w:rsidRPr="00AD42CC" w:rsidRDefault="008C456C" w:rsidP="001C0452">
      <w:pPr>
        <w:pStyle w:val="ListParagraph"/>
        <w:widowControl/>
        <w:ind w:left="28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69" type="#_x0000_t202" style="position:absolute;left:0;text-align:left;margin-left:-24.75pt;margin-top:3.6pt;width:513.5pt;height:33.4pt;z-index:251709440;mso-width-relative:margin;mso-height-relative:margin">
            <v:textbox style="mso-next-textbox:#_x0000_s1069"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pStyle w:val="ListParagraph"/>
        <w:widowControl/>
        <w:ind w:left="28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0452" w:rsidRPr="00AD42CC" w:rsidRDefault="001C0452" w:rsidP="001C0452">
      <w:pPr>
        <w:pStyle w:val="ListParagraph"/>
        <w:widowControl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Name of the village/ Block/ District /State: 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70" type="#_x0000_t202" style="position:absolute;margin-left:-28.5pt;margin-top:3.9pt;width:513.5pt;height:33.4pt;z-index:251710464;mso-width-relative:margin;mso-height-relative:margin">
            <v:textbox style="mso-next-textbox:#_x0000_s1070"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E0B32" w:rsidRPr="00AD42CC" w:rsidRDefault="005E0B3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Name of the Panchayat/Zila Parishad/Municipal Committee or Corporation under which the BMC has been formed: </w:t>
      </w:r>
    </w:p>
    <w:p w:rsidR="003B3C83" w:rsidRPr="00AD42CC" w:rsidRDefault="008C456C" w:rsidP="003B3C83">
      <w:pPr>
        <w:pStyle w:val="ListParagraph"/>
        <w:widowControl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71" type="#_x0000_t202" style="position:absolute;left:0;text-align:left;margin-left:-32.25pt;margin-top:4.35pt;width:513.5pt;height:33.4pt;z-index:251711488;mso-width-relative:margin;mso-height-relative:margin">
            <v:textbox style="mso-next-textbox:#_x0000_s1071"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8"/>
        </w:numPr>
        <w:ind w:left="284" w:hanging="426"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  <w:shd w:val="clear" w:color="auto" w:fill="FFFFFF"/>
        </w:rPr>
        <w:t>Name of the Chairman:</w:t>
      </w:r>
      <w:r w:rsidRPr="00AD42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1C0452" w:rsidRPr="00AD42CC" w:rsidRDefault="008C456C" w:rsidP="001C0452">
      <w:pPr>
        <w:widowControl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72" type="#_x0000_t202" style="position:absolute;margin-left:-32.25pt;margin-top:3.15pt;width:513.5pt;height:33.4pt;z-index:251712512;mso-width-relative:margin;mso-height-relative:margin">
            <v:textbox style="mso-next-textbox:#_x0000_s1072">
              <w:txbxContent>
                <w:p w:rsidR="003B3C83" w:rsidRDefault="003B3C83" w:rsidP="003B3C83"/>
              </w:txbxContent>
            </v:textbox>
          </v:shape>
        </w:pict>
      </w:r>
    </w:p>
    <w:p w:rsidR="003B3C83" w:rsidRPr="00AD42CC" w:rsidRDefault="003B3C83" w:rsidP="001C0452">
      <w:pPr>
        <w:widowControl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1C0452" w:rsidRPr="00AD42CC" w:rsidRDefault="001C0452" w:rsidP="001C0452">
      <w:pPr>
        <w:widowControl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8"/>
        </w:numPr>
        <w:ind w:left="284" w:hanging="426"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D42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Number</w:t>
      </w:r>
      <w:r w:rsidR="00AD42CC" w:rsidRPr="00AD42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42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&amp; Names  of member</w:t>
      </w:r>
    </w:p>
    <w:p w:rsidR="001C0452" w:rsidRPr="00AD42CC" w:rsidRDefault="008C456C" w:rsidP="001C0452">
      <w:pPr>
        <w:widowControl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73" type="#_x0000_t202" style="position:absolute;margin-left:-32.25pt;margin-top:1.95pt;width:513.5pt;height:33.4pt;z-index:251713536;mso-width-relative:margin;mso-height-relative:margin">
            <v:textbox style="mso-next-textbox:#_x0000_s1073"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B3C83" w:rsidRPr="00AD42CC" w:rsidRDefault="003B3C83" w:rsidP="001C0452">
      <w:pPr>
        <w:widowControl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Number of women members associated with the BMC:  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74" type="#_x0000_t202" style="position:absolute;margin-left:-32.25pt;margin-top:5.95pt;width:513.5pt;height:33.4pt;z-index:251714560;mso-width-relative:margin;mso-height-relative:margin">
            <v:textbox style="mso-next-textbox:#_x0000_s1074"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  <w:shd w:val="clear" w:color="auto" w:fill="FFFFFF"/>
        </w:rPr>
        <w:t>Area of Jurisdiction (TO BE GIVEN IN acres, hectares or sq.km):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75" type="#_x0000_t202" style="position:absolute;margin-left:-32.25pt;margin-top:5.55pt;width:513.5pt;height:33.4pt;z-index:251715584;mso-width-relative:margin;mso-height-relative:margin">
            <v:textbox style="mso-next-textbox:#_x0000_s1075">
              <w:txbxContent>
                <w:p w:rsidR="003B3C83" w:rsidRDefault="003B3C83" w:rsidP="003B3C83"/>
              </w:txbxContent>
            </v:textbox>
          </v:shape>
        </w:pict>
      </w: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Total number of members: 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76" type="#_x0000_t202" style="position:absolute;margin-left:-32.25pt;margin-top:4.4pt;width:513.5pt;height:33.4pt;z-index:251716608;mso-width-relative:margin;mso-height-relative:margin">
            <v:textbox style="mso-next-textbox:#_x0000_s1076">
              <w:txbxContent>
                <w:p w:rsidR="003B3C83" w:rsidRDefault="003B3C83" w:rsidP="003B3C83"/>
              </w:txbxContent>
            </v:textbox>
          </v:shape>
        </w:pict>
      </w: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No. of SC/ST individuals associated (if relevant): 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77" type="#_x0000_t202" style="position:absolute;margin-left:-32.25pt;margin-top:3.95pt;width:513.5pt;height:33.4pt;z-index:251717632;mso-width-relative:margin;mso-height-relative:margin">
            <v:textbox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Date of formation of BMC: 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78" type="#_x0000_t202" style="position:absolute;margin-left:-32.25pt;margin-top:3.5pt;width:513.5pt;height:33.4pt;z-index:251718656;mso-width-relative:margin;mso-height-relative:margin">
            <v:textbox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When was the last election held to select Chairman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79" type="#_x0000_t202" style="position:absolute;margin-left:-32.25pt;margin-top:3.05pt;width:513.5pt;height:33.4pt;z-index:251719680;mso-width-relative:margin;mso-height-relative:margin">
            <v:textbox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8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Whether an MLA/ MP/ MLC/expert government representative for the meetings of BMC? : 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80" type="#_x0000_t202" style="position:absolute;margin-left:-32.25pt;margin-top:4.85pt;width:513.5pt;height:33.4pt;z-index:251720704;mso-width-relative:margin;mso-height-relative:margin">
            <v:textbox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</w:p>
    <w:p w:rsidR="005E0B32" w:rsidRPr="00AD42CC" w:rsidRDefault="005E0B32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</w:p>
    <w:p w:rsidR="006B0906" w:rsidRPr="00AD42CC" w:rsidRDefault="006B0906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</w:p>
    <w:p w:rsidR="006B0906" w:rsidRPr="00AD42CC" w:rsidRDefault="006B0906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</w:p>
    <w:p w:rsidR="005E0B32" w:rsidRPr="00AD42CC" w:rsidRDefault="005E0B32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</w:p>
    <w:p w:rsidR="002B0E36" w:rsidRPr="00AD42CC" w:rsidRDefault="002B0E36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AD42CC">
        <w:rPr>
          <w:rFonts w:ascii="Times New Roman" w:hAnsi="Times New Roman" w:cs="Times New Roman"/>
          <w:b/>
          <w:sz w:val="24"/>
          <w:szCs w:val="24"/>
        </w:rPr>
        <w:lastRenderedPageBreak/>
        <w:t>Status of PBR</w:t>
      </w:r>
    </w:p>
    <w:p w:rsidR="002B0E36" w:rsidRPr="00AD42CC" w:rsidRDefault="002B0E36" w:rsidP="002B0E36">
      <w:pPr>
        <w:pStyle w:val="ListParagraph"/>
        <w:widowControl/>
        <w:numPr>
          <w:ilvl w:val="0"/>
          <w:numId w:val="9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Did the BMC involve the local communities or any external agency or both in the preparation of PBR?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81" type="#_x0000_t202" style="position:absolute;margin-left:-28.5pt;margin-top:2.75pt;width:513.5pt;height:33.4pt;z-index:251721728;mso-width-relative:margin;mso-height-relative:margin">
            <v:textbox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9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How many surveys for identification and documentation of flora, fauna &amp; microbes have been conducted in the jurisdictional area of BMC and by whom? 100 words 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82" type="#_x0000_t202" style="position:absolute;margin-left:-24pt;margin-top:3.15pt;width:513.5pt;height:33.4pt;z-index:251722752;mso-width-relative:margin;mso-height-relative:margin">
            <v:textbox>
              <w:txbxContent>
                <w:p w:rsidR="003B3C83" w:rsidRDefault="003B3C83" w:rsidP="003B3C83"/>
              </w:txbxContent>
            </v:textbox>
          </v:shape>
        </w:pict>
      </w: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9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Did the BMC receive any technical or financial support from NBA/SBB for the preparation of PBR? If yes, how much? 100 words 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83" type="#_x0000_t202" style="position:absolute;margin-left:-24pt;margin-top:3.15pt;width:513.5pt;height:33.4pt;z-index:251723776;mso-width-relative:margin;mso-height-relative:margin">
            <v:textbox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9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Specify the total number of plants and animals recorded – both wild and domesticated. Please give details like trees, herbs, birds, mammals, etc. if possible. Is there any special specie/breed you would like to mention? What is the importance? 150 words 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84" type="#_x0000_t202" style="position:absolute;margin-left:-20.25pt;margin-top:3.6pt;width:513.5pt;height:33.4pt;z-index:251724800;mso-width-relative:margin;mso-height-relative:margin">
            <v:textbox>
              <w:txbxContent>
                <w:p w:rsidR="003B3C83" w:rsidRDefault="003B3C83" w:rsidP="003B3C83"/>
              </w:txbxContent>
            </v:textbox>
          </v:shape>
        </w:pict>
      </w: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9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Specify the traditional knowledge recorded in PBR unless treated as confidential. 150 words 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85" type="#_x0000_t202" style="position:absolute;margin-left:-20.25pt;margin-top:5.4pt;width:513.5pt;height:33.4pt;z-index:251725824;mso-width-relative:margin;mso-height-relative:margin">
            <v:textbox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AD42CC">
        <w:rPr>
          <w:rFonts w:ascii="Times New Roman" w:hAnsi="Times New Roman" w:cs="Times New Roman"/>
          <w:b/>
          <w:sz w:val="24"/>
          <w:szCs w:val="24"/>
        </w:rPr>
        <w:t>Coordination and conservation</w:t>
      </w:r>
    </w:p>
    <w:p w:rsidR="002B0E36" w:rsidRPr="00AD42CC" w:rsidRDefault="002B0E36" w:rsidP="002B0E36">
      <w:pPr>
        <w:pStyle w:val="ListParagraph"/>
        <w:widowControl/>
        <w:numPr>
          <w:ilvl w:val="0"/>
          <w:numId w:val="10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What was the status of biodiversity at the time of formation of BMC? (Species, abundance, general characteristics of the ecosystem) 150 words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86" type="#_x0000_t202" style="position:absolute;margin-left:-20.25pt;margin-top:3.3pt;width:513.5pt;height:33.4pt;z-index:251726848;mso-width-relative:margin;mso-height-relative:margin">
            <v:textbox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10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What are the perceived threats to biodiversity in your area?</w:t>
      </w:r>
    </w:p>
    <w:p w:rsidR="003B3C83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87" type="#_x0000_t202" style="position:absolute;margin-left:-20.25pt;margin-top:2.15pt;width:513.5pt;height:33.4pt;z-index:251727872;mso-width-relative:margin;mso-height-relative:margin">
            <v:textbox style="mso-next-textbox:#_x0000_s1087"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10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What are the conservation efforts made by the BMC since its inception? 200 words</w:t>
      </w:r>
    </w:p>
    <w:p w:rsidR="003B3C83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88" type="#_x0000_t202" style="position:absolute;margin-left:-20.25pt;margin-top:5.35pt;width:513.5pt;height:33.4pt;z-index:251728896;mso-width-relative:margin;mso-height-relative:margin">
            <v:textbox style="mso-next-textbox:#_x0000_s1088"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10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What are the alternate livelihoods opportunities created by the BMC for the local communities for conservation of biodiversity?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89" type="#_x0000_t202" style="position:absolute;margin-left:-20.25pt;margin-top:3.2pt;width:513.5pt;height:33.4pt;z-index:251729920;mso-width-relative:margin;mso-height-relative:margin">
            <v:textbox style="mso-next-textbox:#_x0000_s1089"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10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What are the mechanisms and strategies employed to ensure sustainability? 200 words  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90" type="#_x0000_t202" style="position:absolute;margin-left:-20.25pt;margin-top:5pt;width:513.5pt;height:33.4pt;z-index:251730944;mso-width-relative:margin;mso-height-relative:margin">
            <v:textbox style="mso-next-textbox:#_x0000_s1090">
              <w:txbxContent>
                <w:p w:rsidR="003B3C83" w:rsidRDefault="003B3C83" w:rsidP="003B3C83"/>
              </w:txbxContent>
            </v:textbox>
          </v:shape>
        </w:pict>
      </w:r>
    </w:p>
    <w:p w:rsidR="003B3C83" w:rsidRPr="00AD42CC" w:rsidRDefault="003B3C83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CC30AC">
      <w:pPr>
        <w:pStyle w:val="ListParagraph"/>
        <w:widowControl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CC30AC">
      <w:pPr>
        <w:pStyle w:val="ListParagraph"/>
        <w:widowControl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CC30AC">
      <w:pPr>
        <w:pStyle w:val="ListParagraph"/>
        <w:widowControl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Pr="00CC30AC" w:rsidRDefault="00CC30AC" w:rsidP="00CC30AC">
      <w:pPr>
        <w:pStyle w:val="ListParagraph"/>
        <w:widowControl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10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lastRenderedPageBreak/>
        <w:t xml:space="preserve">What are the ways and strategies employed for engaging women, youth and other vulnerable groups? 200 words </w:t>
      </w:r>
    </w:p>
    <w:p w:rsidR="003B3C83" w:rsidRPr="00AD42CC" w:rsidRDefault="008C456C" w:rsidP="003B3C83">
      <w:pPr>
        <w:pStyle w:val="ListParagraph"/>
        <w:widowControl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91" type="#_x0000_t202" style="position:absolute;left:0;text-align:left;margin-left:-24pt;margin-top:3.8pt;width:513.5pt;height:33.4pt;z-index:251731968;mso-width-relative:margin;mso-height-relative:margin">
            <v:textbox style="mso-next-textbox:#_x0000_s1091">
              <w:txbxContent>
                <w:p w:rsidR="003B3C83" w:rsidRDefault="003B3C83" w:rsidP="003B3C83"/>
              </w:txbxContent>
            </v:textbox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CC30AC">
      <w:pPr>
        <w:pStyle w:val="ListParagraph"/>
        <w:widowControl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8C456C" w:rsidP="002B0E36">
      <w:pPr>
        <w:pStyle w:val="ListParagraph"/>
        <w:widowControl/>
        <w:numPr>
          <w:ilvl w:val="0"/>
          <w:numId w:val="10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93" type="#_x0000_t202" style="position:absolute;left:0;text-align:left;margin-left:-28.5pt;margin-top:34.1pt;width:513.5pt;height:42pt;z-index:251734016;mso-width-relative:margin;mso-height-relative:margin">
            <v:textbox style="mso-next-textbox:#_x0000_s1093">
              <w:txbxContent>
                <w:p w:rsidR="003B3C83" w:rsidRDefault="003B3C83" w:rsidP="003B3C83"/>
              </w:txbxContent>
            </v:textbox>
            <w10:wrap type="topAndBottom"/>
          </v:shape>
        </w:pict>
      </w:r>
      <w:r w:rsidR="002B0E36" w:rsidRPr="00AD42CC">
        <w:rPr>
          <w:rFonts w:ascii="Times New Roman" w:hAnsi="Times New Roman" w:cs="Times New Roman"/>
          <w:sz w:val="24"/>
          <w:szCs w:val="24"/>
        </w:rPr>
        <w:t xml:space="preserve">How is the BMC coordinating with Panchayats, Watershed committees, JFMCs, EDCs and other agencies for conservation? 150 words </w: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E0B32" w:rsidRPr="00AD42CC" w:rsidRDefault="005E0B3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10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How is the monitoring of resources done by the BMC?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94" type="#_x0000_t202" style="position:absolute;margin-left:-30pt;margin-top:8.7pt;width:513.5pt;height:42pt;z-index:251735040;mso-width-relative:margin;mso-height-relative:margin">
            <v:textbox style="mso-next-textbox:#_x0000_s1094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2B0E36" w:rsidRPr="00AD42CC" w:rsidRDefault="002B0E36" w:rsidP="002B0E36">
      <w:pPr>
        <w:pStyle w:val="ListParagraph"/>
        <w:widowControl/>
        <w:numPr>
          <w:ilvl w:val="0"/>
          <w:numId w:val="10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Does a technical support group exist in your area? 100 words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95" type="#_x0000_t202" style="position:absolute;margin-left:-30pt;margin-top:12.45pt;width:513.5pt;height:42pt;z-index:251736064;mso-width-relative:margin;mso-height-relative:margin">
            <v:textbox style="mso-next-textbox:#_x0000_s1095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2B0E36" w:rsidRPr="00AD42CC" w:rsidRDefault="002B0E36" w:rsidP="002B0E36">
      <w:pPr>
        <w:pStyle w:val="ListParagraph"/>
        <w:widowControl/>
        <w:numPr>
          <w:ilvl w:val="0"/>
          <w:numId w:val="10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Were there any crop species / varieties or animal breeds which existed in your area earlier but are no more found now? Please give names. How were these used?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96" type="#_x0000_t202" style="position:absolute;margin-left:-30pt;margin-top:3.2pt;width:513.5pt;height:42pt;z-index:251737088;mso-width-relative:margin;mso-height-relative:margin">
            <v:textbox style="mso-next-textbox:#_x0000_s1096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2B0E36" w:rsidRPr="00AD42CC" w:rsidRDefault="002B0E36" w:rsidP="002B0E36">
      <w:pPr>
        <w:pStyle w:val="ListParagraph"/>
        <w:widowControl/>
        <w:numPr>
          <w:ilvl w:val="0"/>
          <w:numId w:val="10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Has any special research project been taken up in your area? If yes, by whom? Has BMC been involved in the project in any way? 150  words </w:t>
      </w:r>
    </w:p>
    <w:p w:rsidR="001C0452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97" type="#_x0000_t202" style="position:absolute;margin-left:-30pt;margin-top:14.45pt;width:513.5pt;height:42pt;z-index:251738112;mso-width-relative:margin;mso-height-relative:margin">
            <v:textbox style="mso-next-textbox:#_x0000_s1097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CC30A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Pr="00AD42CC" w:rsidRDefault="00CC30A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AD42CC">
        <w:rPr>
          <w:rFonts w:ascii="Times New Roman" w:hAnsi="Times New Roman" w:cs="Times New Roman"/>
          <w:b/>
          <w:sz w:val="24"/>
          <w:szCs w:val="24"/>
        </w:rPr>
        <w:lastRenderedPageBreak/>
        <w:t>Terms and conditions</w:t>
      </w:r>
    </w:p>
    <w:p w:rsidR="002B0E36" w:rsidRPr="00AD42CC" w:rsidRDefault="002B0E36" w:rsidP="002B0E36">
      <w:pPr>
        <w:pStyle w:val="ListParagraph"/>
        <w:widowControl/>
        <w:numPr>
          <w:ilvl w:val="0"/>
          <w:numId w:val="11"/>
        </w:numPr>
        <w:spacing w:before="240"/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What are the ABS opportunities available in the area of your jurisdiction? Specify the key terms and conditions for the same. 200 words </w:t>
      </w:r>
    </w:p>
    <w:p w:rsidR="001C0452" w:rsidRPr="00AD42CC" w:rsidRDefault="008C456C" w:rsidP="001C0452">
      <w:pPr>
        <w:widowControl/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098" type="#_x0000_t202" style="position:absolute;margin-left:-26.25pt;margin-top:14.6pt;width:513.5pt;height:42pt;z-index:251739136;mso-width-relative:margin;mso-height-relative:margin">
            <v:textbox style="mso-next-textbox:#_x0000_s1098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1C0452" w:rsidRDefault="008C456C" w:rsidP="001C0452">
      <w:pPr>
        <w:pStyle w:val="ListParagraph"/>
        <w:widowControl/>
        <w:numPr>
          <w:ilvl w:val="0"/>
          <w:numId w:val="11"/>
        </w:numPr>
        <w:spacing w:before="240"/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100" type="#_x0000_t202" style="position:absolute;left:0;text-align:left;margin-left:-26.25pt;margin-top:30.75pt;width:513.5pt;height:42pt;z-index:251740160;mso-width-relative:margin;mso-height-relative:margin">
            <v:textbox style="mso-next-textbox:#_x0000_s1100">
              <w:txbxContent>
                <w:p w:rsidR="005E0B32" w:rsidRDefault="005E0B32" w:rsidP="005E0B32"/>
              </w:txbxContent>
            </v:textbox>
            <w10:wrap type="topAndBottom"/>
          </v:shape>
        </w:pict>
      </w:r>
      <w:r w:rsidR="002B0E36" w:rsidRPr="00AD42CC">
        <w:rPr>
          <w:rFonts w:ascii="Times New Roman" w:hAnsi="Times New Roman" w:cs="Times New Roman"/>
          <w:sz w:val="24"/>
          <w:szCs w:val="24"/>
        </w:rPr>
        <w:t>What are the monetary and non-monetary benefits sought for or from the external party?</w:t>
      </w:r>
    </w:p>
    <w:p w:rsidR="00CC30AC" w:rsidRPr="00CC30AC" w:rsidRDefault="00CC30AC" w:rsidP="00CC3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0AC" w:rsidRPr="00CC30AC" w:rsidRDefault="00CC30A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11"/>
        </w:numPr>
        <w:spacing w:before="240"/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Which are the species involved under the ABS system? 100 words </w:t>
      </w:r>
    </w:p>
    <w:p w:rsidR="001C0452" w:rsidRPr="00AD42CC" w:rsidRDefault="008C456C" w:rsidP="001C04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101" type="#_x0000_t202" style="position:absolute;margin-left:-26.25pt;margin-top:16.2pt;width:513.5pt;height:42pt;z-index:251741184;mso-width-relative:margin;mso-height-relative:margin">
            <v:textbox style="mso-next-textbox:#_x0000_s1101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CC30AC" w:rsidRPr="00CC30AC" w:rsidRDefault="00CC30A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2B0E36" w:rsidP="001C0452">
      <w:pPr>
        <w:pStyle w:val="ListParagraph"/>
        <w:widowControl/>
        <w:numPr>
          <w:ilvl w:val="0"/>
          <w:numId w:val="11"/>
        </w:numPr>
        <w:spacing w:before="240"/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Has the prior informed consent of the BMC been taken by the external agency with whom ABS agreement is signed?</w:t>
      </w:r>
    </w:p>
    <w:p w:rsidR="001C0452" w:rsidRPr="00CC30AC" w:rsidRDefault="008C456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noProof/>
          <w:lang w:val="en-IN" w:eastAsia="en-IN"/>
        </w:rPr>
        <w:pict>
          <v:shape id="_x0000_s1102" type="#_x0000_t202" style="position:absolute;left:0;text-align:left;margin-left:-28.5pt;margin-top:12.15pt;width:513.5pt;height:42pt;z-index:251742208;mso-width-relative:margin;mso-height-relative:margin">
            <v:textbox style="mso-next-textbox:#_x0000_s1102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CC30AC" w:rsidRDefault="002B0E36" w:rsidP="001C0452">
      <w:pPr>
        <w:pStyle w:val="ListParagraph"/>
        <w:widowControl/>
        <w:numPr>
          <w:ilvl w:val="0"/>
          <w:numId w:val="11"/>
        </w:numPr>
        <w:spacing w:before="240"/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What are the rules formulated for the protection of natural resources in your area? 200 words</w:t>
      </w:r>
    </w:p>
    <w:p w:rsidR="00CC30AC" w:rsidRPr="00CC30AC" w:rsidRDefault="00CC30AC" w:rsidP="00CC3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452" w:rsidRPr="00CC30AC" w:rsidRDefault="008C456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noProof/>
          <w:lang w:val="en-IN" w:eastAsia="en-IN"/>
        </w:rPr>
        <w:pict>
          <v:shape id="_x0000_s1103" type="#_x0000_t202" style="position:absolute;left:0;text-align:left;margin-left:-28.5pt;margin-top:14pt;width:513.5pt;height:42pt;z-index:251743232;mso-width-relative:margin;mso-height-relative:margin">
            <v:textbox style="mso-next-textbox:#_x0000_s1103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CC30AC" w:rsidRDefault="002B0E36" w:rsidP="001C0452">
      <w:pPr>
        <w:pStyle w:val="ListParagraph"/>
        <w:widowControl/>
        <w:numPr>
          <w:ilvl w:val="0"/>
          <w:numId w:val="11"/>
        </w:numPr>
        <w:spacing w:before="240"/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What is the collection fee/charges levied on the persons for accessing or collecting </w:t>
      </w:r>
      <w:r w:rsidR="005E0B32" w:rsidRPr="00AD42CC">
        <w:rPr>
          <w:rFonts w:ascii="Times New Roman" w:hAnsi="Times New Roman" w:cs="Times New Roman"/>
          <w:sz w:val="24"/>
          <w:szCs w:val="24"/>
        </w:rPr>
        <w:t>any biological</w:t>
      </w:r>
      <w:r w:rsidRPr="00AD42CC">
        <w:rPr>
          <w:rFonts w:ascii="Times New Roman" w:hAnsi="Times New Roman" w:cs="Times New Roman"/>
          <w:sz w:val="24"/>
          <w:szCs w:val="24"/>
        </w:rPr>
        <w:t xml:space="preserve"> resource for commercial purpose by the BMC? How is the money used? 150 words </w:t>
      </w:r>
    </w:p>
    <w:p w:rsidR="001C0452" w:rsidRPr="00CC30AC" w:rsidRDefault="008C456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noProof/>
          <w:lang w:val="en-IN" w:eastAsia="en-IN"/>
        </w:rPr>
        <w:pict>
          <v:shape id="_x0000_s1106" type="#_x0000_t202" style="position:absolute;left:0;text-align:left;margin-left:-21.75pt;margin-top:19.65pt;width:513.5pt;height:42pt;z-index:251744256;mso-width-relative:margin;mso-height-relative:margin">
            <v:textbox style="mso-next-textbox:#_x0000_s1106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CC30AC" w:rsidRPr="00CC30AC" w:rsidRDefault="00CC30A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CC30AC" w:rsidRDefault="00CC30AC" w:rsidP="00CC30AC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1C0452" w:rsidRPr="00AD42CC" w:rsidRDefault="002B0E36" w:rsidP="001C0452">
      <w:pPr>
        <w:pStyle w:val="ListParagraph"/>
        <w:widowControl/>
        <w:numPr>
          <w:ilvl w:val="0"/>
          <w:numId w:val="11"/>
        </w:numPr>
        <w:spacing w:before="240"/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lastRenderedPageBreak/>
        <w:t xml:space="preserve">Have any terms and conditions been defined for: </w:t>
      </w:r>
    </w:p>
    <w:p w:rsidR="005E0B32" w:rsidRPr="00AD42CC" w:rsidRDefault="008C456C" w:rsidP="005E0B3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107" type="#_x0000_t202" style="position:absolute;margin-left:-21.75pt;margin-top:25.2pt;width:513.5pt;height:123.75pt;z-index:251745280;mso-width-relative:margin;mso-height-relative:margin">
            <v:textbox style="mso-next-textbox:#_x0000_s1107">
              <w:txbxContent>
                <w:p w:rsidR="005E0B32" w:rsidRPr="005375B0" w:rsidRDefault="005E0B32" w:rsidP="005E0B32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ind w:left="284" w:hanging="42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7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Quantity to be extracted </w:t>
                  </w:r>
                </w:p>
                <w:p w:rsidR="005E0B32" w:rsidRPr="005375B0" w:rsidRDefault="005E0B32" w:rsidP="005E0B32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ind w:left="284" w:hanging="42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7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Method of extraction </w:t>
                  </w:r>
                </w:p>
                <w:p w:rsidR="005E0B32" w:rsidRPr="005375B0" w:rsidRDefault="005E0B32" w:rsidP="005E0B32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ind w:left="284" w:hanging="42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7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Part to be accessed </w:t>
                  </w:r>
                </w:p>
                <w:p w:rsidR="005E0B32" w:rsidRPr="005375B0" w:rsidRDefault="005E0B32" w:rsidP="005E0B32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ind w:left="284" w:hanging="42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7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Cost to be paid to owner of resource, or if it is a common property resource, then to the BMC/Panchayat? </w:t>
                  </w:r>
                </w:p>
                <w:p w:rsidR="005E0B32" w:rsidRPr="005375B0" w:rsidRDefault="005E0B32" w:rsidP="005E0B32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ind w:left="284" w:hanging="42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7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Collection fee to be paid to BMC? </w:t>
                  </w:r>
                </w:p>
                <w:p w:rsidR="005E0B32" w:rsidRPr="005375B0" w:rsidRDefault="005E0B32" w:rsidP="005E0B32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ind w:left="284" w:hanging="42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7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Mechanism of verifying the credentials of the accessory. If possible </w:t>
                  </w:r>
                </w:p>
                <w:p w:rsidR="005E0B32" w:rsidRDefault="005E0B32" w:rsidP="005E0B32"/>
              </w:txbxContent>
            </v:textbox>
            <w10:wrap type="topAndBottom"/>
          </v:shape>
        </w:pict>
      </w:r>
    </w:p>
    <w:p w:rsidR="005E0B32" w:rsidRPr="00AD42CC" w:rsidRDefault="005E0B32" w:rsidP="005E0B32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5E0B32" w:rsidRPr="00AD42CC" w:rsidRDefault="005E0B32" w:rsidP="005E0B32">
      <w:pPr>
        <w:pStyle w:val="ListParagraph"/>
        <w:widowControl/>
        <w:spacing w:before="24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AD42CC">
        <w:rPr>
          <w:rFonts w:ascii="Times New Roman" w:hAnsi="Times New Roman" w:cs="Times New Roman"/>
          <w:b/>
          <w:sz w:val="24"/>
          <w:szCs w:val="24"/>
        </w:rPr>
        <w:t>AREAS OF WORK</w:t>
      </w:r>
    </w:p>
    <w:p w:rsidR="002B0E36" w:rsidRPr="00AD42CC" w:rsidRDefault="008C456C" w:rsidP="002B0E36">
      <w:pPr>
        <w:pStyle w:val="ListParagraph"/>
        <w:widowControl/>
        <w:numPr>
          <w:ilvl w:val="0"/>
          <w:numId w:val="12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108" type="#_x0000_t202" style="position:absolute;left:0;text-align:left;margin-left:-33pt;margin-top:39.15pt;width:513.5pt;height:42pt;z-index:251746304;mso-width-relative:margin;mso-height-relative:margin">
            <v:textbox style="mso-next-textbox:#_x0000_s1108">
              <w:txbxContent>
                <w:p w:rsidR="005E0B32" w:rsidRDefault="005E0B32" w:rsidP="005E0B32"/>
              </w:txbxContent>
            </v:textbox>
            <w10:wrap type="topAndBottom"/>
          </v:shape>
        </w:pict>
      </w:r>
      <w:r w:rsidR="002B0E36" w:rsidRPr="00AD42CC">
        <w:rPr>
          <w:rFonts w:ascii="Times New Roman" w:hAnsi="Times New Roman" w:cs="Times New Roman"/>
          <w:sz w:val="24"/>
          <w:szCs w:val="24"/>
        </w:rPr>
        <w:t xml:space="preserve">Specify the major areas of achievements and the exemplary work done by the BMC since inception. 300 words  </w: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12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Specify the innovative mechanisms employed by the BMC to attain its goals </w:t>
      </w:r>
    </w:p>
    <w:p w:rsidR="001C0452" w:rsidRPr="00AD42CC" w:rsidRDefault="008C456C" w:rsidP="001C04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109" type="#_x0000_t202" style="position:absolute;margin-left:-33pt;margin-top:17.7pt;width:513.5pt;height:42pt;z-index:251747328;mso-width-relative:margin;mso-height-relative:margin">
            <v:textbox style="mso-next-textbox:#_x0000_s1109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AD42CC">
        <w:rPr>
          <w:rFonts w:ascii="Times New Roman" w:hAnsi="Times New Roman" w:cs="Times New Roman"/>
          <w:b/>
          <w:sz w:val="24"/>
          <w:szCs w:val="24"/>
        </w:rPr>
        <w:t>SOURCES OF FUNDING</w:t>
      </w:r>
    </w:p>
    <w:p w:rsidR="002B0E36" w:rsidRPr="00AD42CC" w:rsidRDefault="002B0E36" w:rsidP="002B0E36">
      <w:pPr>
        <w:pStyle w:val="ListParagraph"/>
        <w:widowControl/>
        <w:numPr>
          <w:ilvl w:val="0"/>
          <w:numId w:val="13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Does the BMC maintain any bank account? If yes, provide the details.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110" type="#_x0000_t202" style="position:absolute;margin-left:-30pt;margin-top:5.85pt;width:513.5pt;height:42pt;z-index:251748352;mso-width-relative:margin;mso-height-relative:margin">
            <v:textbox style="mso-next-textbox:#_x0000_s1110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2B0E36" w:rsidRPr="00AD42CC" w:rsidRDefault="008C456C" w:rsidP="002B0E36">
      <w:pPr>
        <w:pStyle w:val="ListParagraph"/>
        <w:widowControl/>
        <w:numPr>
          <w:ilvl w:val="0"/>
          <w:numId w:val="13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111" type="#_x0000_t202" style="position:absolute;left:0;text-align:left;margin-left:-24pt;margin-top:27.8pt;width:513.5pt;height:42pt;z-index:251749376;mso-width-relative:margin;mso-height-relative:margin">
            <v:textbox style="mso-next-textbox:#_x0000_s1111">
              <w:txbxContent>
                <w:p w:rsidR="005E0B32" w:rsidRDefault="005E0B32" w:rsidP="005E0B32"/>
              </w:txbxContent>
            </v:textbox>
            <w10:wrap type="topAndBottom"/>
          </v:shape>
        </w:pict>
      </w:r>
      <w:r w:rsidR="002B0E36" w:rsidRPr="00AD42CC">
        <w:rPr>
          <w:rFonts w:ascii="Times New Roman" w:hAnsi="Times New Roman" w:cs="Times New Roman"/>
          <w:sz w:val="24"/>
          <w:szCs w:val="24"/>
        </w:rPr>
        <w:t>Specify if the annual reports are made and submitted to concerned body/authority by the BMC.</w:t>
      </w:r>
    </w:p>
    <w:p w:rsidR="001C0452" w:rsidRPr="00AD42CC" w:rsidRDefault="001C0452" w:rsidP="001C04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8C456C" w:rsidP="002B0E36">
      <w:pPr>
        <w:pStyle w:val="ListParagraph"/>
        <w:widowControl/>
        <w:numPr>
          <w:ilvl w:val="0"/>
          <w:numId w:val="13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112" type="#_x0000_t202" style="position:absolute;left:0;text-align:left;margin-left:-24pt;margin-top:25.2pt;width:513.5pt;height:42pt;z-index:251750400;mso-width-relative:margin;mso-height-relative:margin">
            <v:textbox style="mso-next-textbox:#_x0000_s1112">
              <w:txbxContent>
                <w:p w:rsidR="005E0B32" w:rsidRDefault="005E0B32" w:rsidP="005E0B32"/>
              </w:txbxContent>
            </v:textbox>
            <w10:wrap type="topAndBottom"/>
          </v:shape>
        </w:pict>
      </w:r>
      <w:r w:rsidR="002B0E36" w:rsidRPr="00AD42CC">
        <w:rPr>
          <w:rFonts w:ascii="Times New Roman" w:hAnsi="Times New Roman" w:cs="Times New Roman"/>
          <w:sz w:val="24"/>
          <w:szCs w:val="24"/>
        </w:rPr>
        <w:t xml:space="preserve">How many reports have been submitted since the BMC was formed? </w:t>
      </w:r>
    </w:p>
    <w:p w:rsidR="001C0452" w:rsidRPr="00AD42CC" w:rsidRDefault="001C0452" w:rsidP="001C0452">
      <w:pPr>
        <w:pStyle w:val="ListParagraph"/>
        <w:widowControl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1C0452" w:rsidRPr="00AD42CC" w:rsidRDefault="001C045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13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What are the sources of funding? Please specify with details. 100 words </w:t>
      </w:r>
    </w:p>
    <w:p w:rsidR="001C0452" w:rsidRPr="00AD42CC" w:rsidRDefault="008C456C" w:rsidP="001C045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113" type="#_x0000_t202" style="position:absolute;margin-left:-30pt;margin-top:16.65pt;width:513.5pt;height:42pt;z-index:251751424;mso-width-relative:margin;mso-height-relative:margin">
            <v:textbox style="mso-next-textbox:#_x0000_s1113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2B0E36" w:rsidRDefault="002B0E36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AD42CC">
        <w:rPr>
          <w:rFonts w:ascii="Times New Roman" w:hAnsi="Times New Roman" w:cs="Times New Roman"/>
          <w:b/>
          <w:sz w:val="24"/>
          <w:szCs w:val="24"/>
        </w:rPr>
        <w:lastRenderedPageBreak/>
        <w:t>Community Resources:</w:t>
      </w:r>
    </w:p>
    <w:p w:rsidR="00AD42CC" w:rsidRPr="00AD42CC" w:rsidRDefault="00AD42CC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</w:p>
    <w:p w:rsidR="002B0E36" w:rsidRPr="00AD42CC" w:rsidRDefault="002B0E36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AD42CC">
        <w:rPr>
          <w:rFonts w:ascii="Times New Roman" w:hAnsi="Times New Roman" w:cs="Times New Roman"/>
          <w:b/>
          <w:sz w:val="24"/>
          <w:szCs w:val="24"/>
        </w:rPr>
        <w:t>Cash or kind (Specify)</w:t>
      </w:r>
    </w:p>
    <w:p w:rsidR="002B0E36" w:rsidRPr="00AD42CC" w:rsidRDefault="002B0E36" w:rsidP="002B0E36">
      <w:pPr>
        <w:pStyle w:val="ListParagraph"/>
        <w:widowControl/>
        <w:numPr>
          <w:ilvl w:val="0"/>
          <w:numId w:val="14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Has the BMC been able to get funds by leveraging government schemes? 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114" type="#_x0000_t202" style="position:absolute;margin-left:-24pt;margin-top:16.1pt;width:513.5pt;height:42pt;z-index:251752448;mso-width-relative:margin;mso-height-relative:margin">
            <v:textbox style="mso-next-textbox:#_x0000_s1114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2B0E36" w:rsidRPr="00AD42CC" w:rsidRDefault="002B0E36" w:rsidP="002B0E36">
      <w:pPr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AD42CC">
        <w:rPr>
          <w:rFonts w:ascii="Times New Roman" w:hAnsi="Times New Roman" w:cs="Times New Roman"/>
          <w:b/>
          <w:sz w:val="24"/>
          <w:szCs w:val="24"/>
        </w:rPr>
        <w:t>External</w:t>
      </w:r>
    </w:p>
    <w:p w:rsidR="002B0E36" w:rsidRPr="00AD42CC" w:rsidRDefault="002B0E36" w:rsidP="002B0E36">
      <w:pPr>
        <w:pStyle w:val="ListParagraph"/>
        <w:widowControl/>
        <w:numPr>
          <w:ilvl w:val="0"/>
          <w:numId w:val="15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Has the BMC been able to get funds from any external agency/donor? 100 words</w:t>
      </w:r>
    </w:p>
    <w:p w:rsidR="002B0E36" w:rsidRPr="00AD42CC" w:rsidRDefault="002B0E36" w:rsidP="002B0E36">
      <w:pPr>
        <w:pStyle w:val="ListParagraph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(National/International/Government/State/Corporate Body)</w:t>
      </w:r>
    </w:p>
    <w:p w:rsidR="001C0452" w:rsidRPr="00AD42CC" w:rsidRDefault="008C456C" w:rsidP="002B0E36">
      <w:pPr>
        <w:pStyle w:val="ListParagraph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_x0000_s1115" type="#_x0000_t202" style="position:absolute;left:0;text-align:left;margin-left:-20.25pt;margin-top:4.65pt;width:513.5pt;height:42pt;z-index:251753472;mso-width-relative:margin;mso-height-relative:margin">
            <v:textbox style="mso-next-textbox:#_x0000_s1115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1C0452" w:rsidRPr="00AD42CC" w:rsidRDefault="001C0452" w:rsidP="002B0E36">
      <w:pPr>
        <w:pStyle w:val="ListParagraph"/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2B0E36" w:rsidRDefault="002B0E36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AD42CC">
        <w:rPr>
          <w:rFonts w:ascii="Times New Roman" w:hAnsi="Times New Roman" w:cs="Times New Roman"/>
          <w:b/>
          <w:sz w:val="24"/>
          <w:szCs w:val="24"/>
        </w:rPr>
        <w:t>Vision</w:t>
      </w:r>
    </w:p>
    <w:p w:rsidR="00B245D4" w:rsidRPr="00AD42CC" w:rsidRDefault="00B245D4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16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 xml:space="preserve">What is the future plan of action of the BMC? 300 words </w:t>
      </w:r>
    </w:p>
    <w:p w:rsidR="001C0452" w:rsidRPr="00AD42CC" w:rsidRDefault="008C456C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8C456C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116" type="#_x0000_t202" style="position:absolute;margin-left:-24pt;margin-top:9.45pt;width:513.5pt;height:42pt;z-index:251754496;mso-width-relative:margin;mso-height-relative:margin">
            <v:textbox style="mso-next-textbox:#_x0000_s1116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5E0B32" w:rsidRPr="00AD42CC" w:rsidRDefault="005E0B32" w:rsidP="001C0452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pStyle w:val="ListParagraph"/>
        <w:widowControl/>
        <w:numPr>
          <w:ilvl w:val="0"/>
          <w:numId w:val="16"/>
        </w:numPr>
        <w:ind w:left="284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D42CC">
        <w:rPr>
          <w:rFonts w:ascii="Times New Roman" w:hAnsi="Times New Roman" w:cs="Times New Roman"/>
          <w:sz w:val="24"/>
          <w:szCs w:val="24"/>
        </w:rPr>
        <w:t>What is the vision of the BMC in the long run?</w:t>
      </w:r>
    </w:p>
    <w:p w:rsidR="002B0E36" w:rsidRPr="00AD42CC" w:rsidRDefault="002B0E36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</w:p>
    <w:p w:rsidR="001C0452" w:rsidRPr="00AD42CC" w:rsidRDefault="008C456C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8C456C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117" type="#_x0000_t202" style="position:absolute;left:0;text-align:left;margin-left:-25.5pt;margin-top:0;width:513.5pt;height:42pt;z-index:251755520;mso-width-relative:margin;mso-height-relative:margin">
            <v:textbox style="mso-next-textbox:#_x0000_s1117">
              <w:txbxContent>
                <w:p w:rsidR="005E0B32" w:rsidRDefault="005E0B32" w:rsidP="005E0B32"/>
              </w:txbxContent>
            </v:textbox>
            <w10:wrap type="topAndBottom"/>
          </v:shape>
        </w:pict>
      </w:r>
    </w:p>
    <w:p w:rsidR="001C0452" w:rsidRPr="00AD42CC" w:rsidRDefault="001C0452" w:rsidP="002B0E36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</w:p>
    <w:p w:rsidR="002B0E36" w:rsidRPr="00AD42CC" w:rsidRDefault="002B0E36" w:rsidP="002B0E3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B0E36" w:rsidRPr="00AD42CC" w:rsidRDefault="002B0E36" w:rsidP="002B0E36">
      <w:pPr>
        <w:tabs>
          <w:tab w:val="left" w:pos="481"/>
          <w:tab w:val="left" w:pos="851"/>
        </w:tabs>
        <w:spacing w:before="38"/>
        <w:rPr>
          <w:rFonts w:ascii="Times New Roman" w:eastAsia="Calibri" w:hAnsi="Times New Roman" w:cs="Times New Roman"/>
          <w:b/>
        </w:rPr>
      </w:pPr>
    </w:p>
    <w:sectPr w:rsidR="002B0E36" w:rsidRPr="00AD42CC" w:rsidSect="0085369F">
      <w:pgSz w:w="11910" w:h="16840"/>
      <w:pgMar w:top="1380" w:right="940" w:bottom="2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28" w:rsidRDefault="00271228" w:rsidP="00EA297A">
      <w:r>
        <w:separator/>
      </w:r>
    </w:p>
  </w:endnote>
  <w:endnote w:type="continuationSeparator" w:id="1">
    <w:p w:rsidR="00271228" w:rsidRDefault="00271228" w:rsidP="00EA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28" w:rsidRDefault="00271228" w:rsidP="00EA297A">
      <w:r>
        <w:separator/>
      </w:r>
    </w:p>
  </w:footnote>
  <w:footnote w:type="continuationSeparator" w:id="1">
    <w:p w:rsidR="00271228" w:rsidRDefault="00271228" w:rsidP="00EA2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55C"/>
    <w:multiLevelType w:val="hybridMultilevel"/>
    <w:tmpl w:val="C53AF7E8"/>
    <w:lvl w:ilvl="0" w:tplc="2B4C809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20" w:hanging="360"/>
      </w:pPr>
    </w:lvl>
    <w:lvl w:ilvl="2" w:tplc="4009001B" w:tentative="1">
      <w:start w:val="1"/>
      <w:numFmt w:val="lowerRoman"/>
      <w:lvlText w:val="%3."/>
      <w:lvlJc w:val="right"/>
      <w:pPr>
        <w:ind w:left="2740" w:hanging="180"/>
      </w:pPr>
    </w:lvl>
    <w:lvl w:ilvl="3" w:tplc="4009000F" w:tentative="1">
      <w:start w:val="1"/>
      <w:numFmt w:val="decimal"/>
      <w:lvlText w:val="%4."/>
      <w:lvlJc w:val="left"/>
      <w:pPr>
        <w:ind w:left="3460" w:hanging="360"/>
      </w:pPr>
    </w:lvl>
    <w:lvl w:ilvl="4" w:tplc="40090019" w:tentative="1">
      <w:start w:val="1"/>
      <w:numFmt w:val="lowerLetter"/>
      <w:lvlText w:val="%5."/>
      <w:lvlJc w:val="left"/>
      <w:pPr>
        <w:ind w:left="4180" w:hanging="360"/>
      </w:pPr>
    </w:lvl>
    <w:lvl w:ilvl="5" w:tplc="4009001B" w:tentative="1">
      <w:start w:val="1"/>
      <w:numFmt w:val="lowerRoman"/>
      <w:lvlText w:val="%6."/>
      <w:lvlJc w:val="right"/>
      <w:pPr>
        <w:ind w:left="4900" w:hanging="180"/>
      </w:pPr>
    </w:lvl>
    <w:lvl w:ilvl="6" w:tplc="4009000F" w:tentative="1">
      <w:start w:val="1"/>
      <w:numFmt w:val="decimal"/>
      <w:lvlText w:val="%7."/>
      <w:lvlJc w:val="left"/>
      <w:pPr>
        <w:ind w:left="5620" w:hanging="360"/>
      </w:pPr>
    </w:lvl>
    <w:lvl w:ilvl="7" w:tplc="40090019" w:tentative="1">
      <w:start w:val="1"/>
      <w:numFmt w:val="lowerLetter"/>
      <w:lvlText w:val="%8."/>
      <w:lvlJc w:val="left"/>
      <w:pPr>
        <w:ind w:left="6340" w:hanging="360"/>
      </w:pPr>
    </w:lvl>
    <w:lvl w:ilvl="8" w:tplc="40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0D617EF3"/>
    <w:multiLevelType w:val="hybridMultilevel"/>
    <w:tmpl w:val="4128E716"/>
    <w:lvl w:ilvl="0" w:tplc="88EAE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0F11F4"/>
    <w:multiLevelType w:val="hybridMultilevel"/>
    <w:tmpl w:val="0BD415EA"/>
    <w:lvl w:ilvl="0" w:tplc="0A3603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F0A"/>
    <w:multiLevelType w:val="hybridMultilevel"/>
    <w:tmpl w:val="86944948"/>
    <w:lvl w:ilvl="0" w:tplc="B922E05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877E8"/>
    <w:multiLevelType w:val="hybridMultilevel"/>
    <w:tmpl w:val="3CC49DA6"/>
    <w:lvl w:ilvl="0" w:tplc="630899D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681E"/>
    <w:multiLevelType w:val="hybridMultilevel"/>
    <w:tmpl w:val="FA16A5B6"/>
    <w:lvl w:ilvl="0" w:tplc="88EAE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A03A5F"/>
    <w:multiLevelType w:val="hybridMultilevel"/>
    <w:tmpl w:val="1C74D5D0"/>
    <w:lvl w:ilvl="0" w:tplc="EABEFE7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4B7A"/>
    <w:multiLevelType w:val="hybridMultilevel"/>
    <w:tmpl w:val="725829BE"/>
    <w:lvl w:ilvl="0" w:tplc="E76EEAE4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D214056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521EAFA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1CCAFAA8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A9824A04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ECF0503C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8788D47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D2C202EE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E190EF2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8">
    <w:nsid w:val="250C7975"/>
    <w:multiLevelType w:val="hybridMultilevel"/>
    <w:tmpl w:val="9C0CE54E"/>
    <w:lvl w:ilvl="0" w:tplc="9B4E680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663E1"/>
    <w:multiLevelType w:val="hybridMultilevel"/>
    <w:tmpl w:val="C0762652"/>
    <w:lvl w:ilvl="0" w:tplc="3A10F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50E22"/>
    <w:multiLevelType w:val="hybridMultilevel"/>
    <w:tmpl w:val="D258012C"/>
    <w:lvl w:ilvl="0" w:tplc="3A10F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B695B"/>
    <w:multiLevelType w:val="hybridMultilevel"/>
    <w:tmpl w:val="BFE0A624"/>
    <w:lvl w:ilvl="0" w:tplc="6378688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05692B"/>
    <w:multiLevelType w:val="hybridMultilevel"/>
    <w:tmpl w:val="E6561A72"/>
    <w:lvl w:ilvl="0" w:tplc="DD42DB2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B346F"/>
    <w:multiLevelType w:val="hybridMultilevel"/>
    <w:tmpl w:val="6ADE25A8"/>
    <w:lvl w:ilvl="0" w:tplc="1D86FC14">
      <w:start w:val="1"/>
      <w:numFmt w:val="bullet"/>
      <w:lvlText w:val="-"/>
      <w:lvlJc w:val="left"/>
      <w:pPr>
        <w:ind w:left="48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4444498C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16A07F6A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824AF87A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118EFBE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FC3A06A8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A502B33A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280E298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8" w:tplc="4E6866F4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</w:abstractNum>
  <w:abstractNum w:abstractNumId="14">
    <w:nsid w:val="511D11E0"/>
    <w:multiLevelType w:val="hybridMultilevel"/>
    <w:tmpl w:val="3B6AB1F8"/>
    <w:lvl w:ilvl="0" w:tplc="1FF091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D4743"/>
    <w:multiLevelType w:val="hybridMultilevel"/>
    <w:tmpl w:val="425670C2"/>
    <w:lvl w:ilvl="0" w:tplc="3A10F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F0A79"/>
    <w:multiLevelType w:val="hybridMultilevel"/>
    <w:tmpl w:val="E00A9D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256E1"/>
    <w:multiLevelType w:val="hybridMultilevel"/>
    <w:tmpl w:val="DAA6D5EE"/>
    <w:lvl w:ilvl="0" w:tplc="92CADC3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86124A"/>
    <w:multiLevelType w:val="hybridMultilevel"/>
    <w:tmpl w:val="972620CC"/>
    <w:lvl w:ilvl="0" w:tplc="AD0C3F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05A1B"/>
    <w:multiLevelType w:val="hybridMultilevel"/>
    <w:tmpl w:val="6428C2CE"/>
    <w:lvl w:ilvl="0" w:tplc="DE70F9C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59566E"/>
    <w:multiLevelType w:val="hybridMultilevel"/>
    <w:tmpl w:val="F0860C6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11"/>
  </w:num>
  <w:num w:numId="13">
    <w:abstractNumId w:val="4"/>
  </w:num>
  <w:num w:numId="14">
    <w:abstractNumId w:val="17"/>
  </w:num>
  <w:num w:numId="15">
    <w:abstractNumId w:val="2"/>
  </w:num>
  <w:num w:numId="16">
    <w:abstractNumId w:val="19"/>
  </w:num>
  <w:num w:numId="17">
    <w:abstractNumId w:val="20"/>
  </w:num>
  <w:num w:numId="18">
    <w:abstractNumId w:val="9"/>
  </w:num>
  <w:num w:numId="19">
    <w:abstractNumId w:val="10"/>
  </w:num>
  <w:num w:numId="20">
    <w:abstractNumId w:val="5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15014"/>
    <w:rsid w:val="00054CB8"/>
    <w:rsid w:val="0006502A"/>
    <w:rsid w:val="000A2EA5"/>
    <w:rsid w:val="000D1D4A"/>
    <w:rsid w:val="000D6106"/>
    <w:rsid w:val="000E5781"/>
    <w:rsid w:val="00100132"/>
    <w:rsid w:val="00134F20"/>
    <w:rsid w:val="00142AD2"/>
    <w:rsid w:val="00145918"/>
    <w:rsid w:val="001526EC"/>
    <w:rsid w:val="00171318"/>
    <w:rsid w:val="001731F7"/>
    <w:rsid w:val="00187652"/>
    <w:rsid w:val="00194631"/>
    <w:rsid w:val="001C0452"/>
    <w:rsid w:val="001F0182"/>
    <w:rsid w:val="002007D3"/>
    <w:rsid w:val="00220DAF"/>
    <w:rsid w:val="0023580B"/>
    <w:rsid w:val="00265DC2"/>
    <w:rsid w:val="00271228"/>
    <w:rsid w:val="002A253F"/>
    <w:rsid w:val="002B0E36"/>
    <w:rsid w:val="002C182F"/>
    <w:rsid w:val="002C5373"/>
    <w:rsid w:val="002E40A7"/>
    <w:rsid w:val="0032100E"/>
    <w:rsid w:val="003B3C83"/>
    <w:rsid w:val="003B4216"/>
    <w:rsid w:val="003E1734"/>
    <w:rsid w:val="003E4372"/>
    <w:rsid w:val="004045E0"/>
    <w:rsid w:val="004653AA"/>
    <w:rsid w:val="004874D1"/>
    <w:rsid w:val="00501A69"/>
    <w:rsid w:val="00556005"/>
    <w:rsid w:val="00557F76"/>
    <w:rsid w:val="005E0B32"/>
    <w:rsid w:val="005E5694"/>
    <w:rsid w:val="005F478C"/>
    <w:rsid w:val="005F6357"/>
    <w:rsid w:val="00615014"/>
    <w:rsid w:val="006346E8"/>
    <w:rsid w:val="00636959"/>
    <w:rsid w:val="006717F7"/>
    <w:rsid w:val="006A0DB3"/>
    <w:rsid w:val="006B0906"/>
    <w:rsid w:val="006B1468"/>
    <w:rsid w:val="006C1050"/>
    <w:rsid w:val="006D14E7"/>
    <w:rsid w:val="00733EC4"/>
    <w:rsid w:val="00735082"/>
    <w:rsid w:val="00773329"/>
    <w:rsid w:val="00773E15"/>
    <w:rsid w:val="007744F1"/>
    <w:rsid w:val="007D034B"/>
    <w:rsid w:val="007D6806"/>
    <w:rsid w:val="00824FCA"/>
    <w:rsid w:val="008514B4"/>
    <w:rsid w:val="008521A7"/>
    <w:rsid w:val="0085369F"/>
    <w:rsid w:val="0086465A"/>
    <w:rsid w:val="00870E43"/>
    <w:rsid w:val="008738AF"/>
    <w:rsid w:val="008767EC"/>
    <w:rsid w:val="00886CDF"/>
    <w:rsid w:val="00894A26"/>
    <w:rsid w:val="008B28FD"/>
    <w:rsid w:val="008C456C"/>
    <w:rsid w:val="008C465F"/>
    <w:rsid w:val="008D1720"/>
    <w:rsid w:val="008E13DC"/>
    <w:rsid w:val="00931CD4"/>
    <w:rsid w:val="00956779"/>
    <w:rsid w:val="0097660E"/>
    <w:rsid w:val="009A415E"/>
    <w:rsid w:val="009E5AE9"/>
    <w:rsid w:val="009F30D9"/>
    <w:rsid w:val="00A454D1"/>
    <w:rsid w:val="00A726D2"/>
    <w:rsid w:val="00A82B28"/>
    <w:rsid w:val="00A93601"/>
    <w:rsid w:val="00AD42CC"/>
    <w:rsid w:val="00B05DA3"/>
    <w:rsid w:val="00B245D4"/>
    <w:rsid w:val="00B50F87"/>
    <w:rsid w:val="00B65CCF"/>
    <w:rsid w:val="00B86956"/>
    <w:rsid w:val="00BA079D"/>
    <w:rsid w:val="00BB461F"/>
    <w:rsid w:val="00BC7107"/>
    <w:rsid w:val="00BC774E"/>
    <w:rsid w:val="00C55FFB"/>
    <w:rsid w:val="00C5774B"/>
    <w:rsid w:val="00C72907"/>
    <w:rsid w:val="00C86842"/>
    <w:rsid w:val="00CA61D1"/>
    <w:rsid w:val="00CC30AC"/>
    <w:rsid w:val="00D017F0"/>
    <w:rsid w:val="00D42BD2"/>
    <w:rsid w:val="00D51B92"/>
    <w:rsid w:val="00D93684"/>
    <w:rsid w:val="00D956C2"/>
    <w:rsid w:val="00DC27B6"/>
    <w:rsid w:val="00DD3774"/>
    <w:rsid w:val="00E03C56"/>
    <w:rsid w:val="00E14EB6"/>
    <w:rsid w:val="00E15936"/>
    <w:rsid w:val="00E43343"/>
    <w:rsid w:val="00E553FB"/>
    <w:rsid w:val="00E5598A"/>
    <w:rsid w:val="00E62016"/>
    <w:rsid w:val="00EA297A"/>
    <w:rsid w:val="00EB4B0E"/>
    <w:rsid w:val="00EE3B74"/>
    <w:rsid w:val="00F017F3"/>
    <w:rsid w:val="00F51EB4"/>
    <w:rsid w:val="00F54069"/>
    <w:rsid w:val="00F5489D"/>
    <w:rsid w:val="00F93F36"/>
    <w:rsid w:val="00FB584E"/>
    <w:rsid w:val="00FC6BB0"/>
    <w:rsid w:val="3D0FD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4B0E"/>
  </w:style>
  <w:style w:type="paragraph" w:styleId="Heading1">
    <w:name w:val="heading 1"/>
    <w:basedOn w:val="Normal"/>
    <w:link w:val="Heading1Char"/>
    <w:uiPriority w:val="1"/>
    <w:qFormat/>
    <w:rsid w:val="00EB4B0E"/>
    <w:pPr>
      <w:spacing w:before="159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4B0E"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B4B0E"/>
  </w:style>
  <w:style w:type="paragraph" w:customStyle="1" w:styleId="TableParagraph">
    <w:name w:val="Table Paragraph"/>
    <w:basedOn w:val="Normal"/>
    <w:uiPriority w:val="1"/>
    <w:qFormat/>
    <w:rsid w:val="00EB4B0E"/>
  </w:style>
  <w:style w:type="paragraph" w:styleId="BalloonText">
    <w:name w:val="Balloon Text"/>
    <w:basedOn w:val="Normal"/>
    <w:link w:val="BalloonTextChar"/>
    <w:uiPriority w:val="99"/>
    <w:semiHidden/>
    <w:unhideWhenUsed/>
    <w:rsid w:val="0020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D3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007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7A"/>
  </w:style>
  <w:style w:type="paragraph" w:styleId="Footer">
    <w:name w:val="footer"/>
    <w:basedOn w:val="Normal"/>
    <w:link w:val="FooterChar"/>
    <w:uiPriority w:val="99"/>
    <w:unhideWhenUsed/>
    <w:rsid w:val="00EA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7A"/>
  </w:style>
  <w:style w:type="character" w:customStyle="1" w:styleId="Heading1Char">
    <w:name w:val="Heading 1 Char"/>
    <w:basedOn w:val="DefaultParagraphFont"/>
    <w:link w:val="Heading1"/>
    <w:uiPriority w:val="1"/>
    <w:rsid w:val="00134F20"/>
    <w:rPr>
      <w:rFonts w:ascii="Calibri" w:eastAsia="Calibri" w:hAnsi="Calibri"/>
      <w:b/>
      <w:bCs/>
    </w:rPr>
  </w:style>
  <w:style w:type="character" w:customStyle="1" w:styleId="apple-converted-space">
    <w:name w:val="apple-converted-space"/>
    <w:basedOn w:val="DefaultParagraphFont"/>
    <w:rsid w:val="002B0E36"/>
  </w:style>
  <w:style w:type="table" w:styleId="TableGrid">
    <w:name w:val="Table Grid"/>
    <w:basedOn w:val="TableNormal"/>
    <w:uiPriority w:val="59"/>
    <w:rsid w:val="006C1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3179100294446260334sender">
    <w:name w:val="m_-3179100294446260334sender"/>
    <w:basedOn w:val="DefaultParagraphFont"/>
    <w:rsid w:val="006C1050"/>
  </w:style>
  <w:style w:type="character" w:customStyle="1" w:styleId="BodyTextChar">
    <w:name w:val="Body Text Char"/>
    <w:basedOn w:val="DefaultParagraphFont"/>
    <w:link w:val="BodyText"/>
    <w:uiPriority w:val="1"/>
    <w:rsid w:val="0085369F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E0A9-7C3D-4DAD-AB11-FDB6407A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 Shashwat</dc:creator>
  <cp:lastModifiedBy>NBA2019-06</cp:lastModifiedBy>
  <cp:revision>18</cp:revision>
  <cp:lastPrinted>2019-05-23T05:13:00Z</cp:lastPrinted>
  <dcterms:created xsi:type="dcterms:W3CDTF">2019-01-03T05:11:00Z</dcterms:created>
  <dcterms:modified xsi:type="dcterms:W3CDTF">2019-05-27T06:52:00Z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2015-10-28T00:00:00Z</vt:filetime>
  </property>
</Properties>
</file>